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04FB" w14:textId="712A9A63" w:rsidR="001A0F85" w:rsidRPr="00C341D5" w:rsidRDefault="001A0F85">
      <w:pPr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A meeting of Gosbeck Parish Council was held on Thursday 16</w:t>
      </w:r>
      <w:r w:rsidRPr="00C341D5">
        <w:rPr>
          <w:b/>
          <w:bCs/>
          <w:sz w:val="28"/>
          <w:szCs w:val="28"/>
          <w:vertAlign w:val="superscript"/>
        </w:rPr>
        <w:t>th</w:t>
      </w:r>
      <w:r w:rsidRPr="00C341D5">
        <w:rPr>
          <w:b/>
          <w:bCs/>
          <w:sz w:val="28"/>
          <w:szCs w:val="28"/>
        </w:rPr>
        <w:t xml:space="preserve"> January</w:t>
      </w:r>
      <w:r w:rsidR="00004904">
        <w:rPr>
          <w:b/>
          <w:bCs/>
          <w:sz w:val="28"/>
          <w:szCs w:val="28"/>
        </w:rPr>
        <w:t xml:space="preserve"> 2025</w:t>
      </w:r>
      <w:r w:rsidRPr="00C341D5">
        <w:rPr>
          <w:b/>
          <w:bCs/>
          <w:sz w:val="28"/>
          <w:szCs w:val="28"/>
        </w:rPr>
        <w:t xml:space="preserve"> at 7.30pm at the Village Hall.</w:t>
      </w:r>
    </w:p>
    <w:p w14:paraId="62CCF47D" w14:textId="77777777" w:rsidR="001A0F85" w:rsidRPr="00C341D5" w:rsidRDefault="001A0F85">
      <w:pPr>
        <w:rPr>
          <w:b/>
          <w:bCs/>
          <w:sz w:val="28"/>
          <w:szCs w:val="28"/>
        </w:rPr>
      </w:pPr>
    </w:p>
    <w:p w14:paraId="6EB2E91A" w14:textId="35F89D7D" w:rsidR="001A0F85" w:rsidRPr="00C341D5" w:rsidRDefault="001A0F85">
      <w:pPr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Those present were Katy Last, Alistair Turnbull, Vivien Bannister, Richard Coonz, Emily Monaghan, David Penny and Hazel Chittock (Clerk)</w:t>
      </w:r>
    </w:p>
    <w:p w14:paraId="09FB82D4" w14:textId="77777777" w:rsidR="00EF1737" w:rsidRPr="00C341D5" w:rsidRDefault="00EF1737">
      <w:pPr>
        <w:rPr>
          <w:b/>
          <w:bCs/>
          <w:sz w:val="28"/>
          <w:szCs w:val="28"/>
        </w:rPr>
      </w:pPr>
    </w:p>
    <w:p w14:paraId="3573674B" w14:textId="5190B64B" w:rsidR="001A0F85" w:rsidRPr="00C341D5" w:rsidRDefault="007877F4" w:rsidP="00EA25DE">
      <w:pPr>
        <w:pStyle w:val="NoSpacing"/>
        <w:numPr>
          <w:ilvl w:val="0"/>
          <w:numId w:val="24"/>
        </w:numPr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Apologies and approval of absence</w:t>
      </w:r>
    </w:p>
    <w:p w14:paraId="05DF78C6" w14:textId="4CD801DA" w:rsidR="007877F4" w:rsidRPr="00C341D5" w:rsidRDefault="0081424D" w:rsidP="00EA25DE">
      <w:pPr>
        <w:pStyle w:val="NoSpacing"/>
        <w:ind w:firstLine="720"/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Apologies were received from Councillor John Whitehead</w:t>
      </w:r>
    </w:p>
    <w:p w14:paraId="00AB3041" w14:textId="77777777" w:rsidR="00C4255D" w:rsidRPr="00C341D5" w:rsidRDefault="00C4255D" w:rsidP="007877F4">
      <w:pPr>
        <w:pStyle w:val="NoSpacing"/>
        <w:rPr>
          <w:b/>
          <w:bCs/>
          <w:sz w:val="28"/>
          <w:szCs w:val="28"/>
        </w:rPr>
      </w:pPr>
    </w:p>
    <w:p w14:paraId="7E8B6FE6" w14:textId="0AF144F3" w:rsidR="00C4255D" w:rsidRPr="00C341D5" w:rsidRDefault="00C4255D" w:rsidP="00EA25DE">
      <w:pPr>
        <w:pStyle w:val="NoSpacing"/>
        <w:numPr>
          <w:ilvl w:val="0"/>
          <w:numId w:val="24"/>
        </w:numPr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To receive declarations of interest</w:t>
      </w:r>
    </w:p>
    <w:p w14:paraId="24B10AB4" w14:textId="16682422" w:rsidR="00C4255D" w:rsidRPr="00C341D5" w:rsidRDefault="00C4255D" w:rsidP="00EA25DE">
      <w:pPr>
        <w:pStyle w:val="NoSpacing"/>
        <w:ind w:firstLine="720"/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None</w:t>
      </w:r>
    </w:p>
    <w:p w14:paraId="6C4E4BFA" w14:textId="77777777" w:rsidR="00C4255D" w:rsidRPr="00C341D5" w:rsidRDefault="00C4255D" w:rsidP="007877F4">
      <w:pPr>
        <w:pStyle w:val="NoSpacing"/>
        <w:rPr>
          <w:b/>
          <w:bCs/>
          <w:sz w:val="28"/>
          <w:szCs w:val="28"/>
        </w:rPr>
      </w:pPr>
    </w:p>
    <w:p w14:paraId="439A704F" w14:textId="6DD7B649" w:rsidR="00C4255D" w:rsidRPr="00C341D5" w:rsidRDefault="00C4255D" w:rsidP="00EA25DE">
      <w:pPr>
        <w:pStyle w:val="NoSpacing"/>
        <w:numPr>
          <w:ilvl w:val="0"/>
          <w:numId w:val="24"/>
        </w:numPr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To resolve that the minutes of the meeting held on</w:t>
      </w:r>
      <w:r w:rsidR="00515AA1" w:rsidRPr="00C341D5">
        <w:rPr>
          <w:b/>
          <w:bCs/>
          <w:sz w:val="28"/>
          <w:szCs w:val="28"/>
        </w:rPr>
        <w:t xml:space="preserve"> 17/11/2024 are a true and correct record</w:t>
      </w:r>
    </w:p>
    <w:p w14:paraId="4C0DB356" w14:textId="1E7185E6" w:rsidR="00515AA1" w:rsidRPr="00C341D5" w:rsidRDefault="00515AA1" w:rsidP="00EA25DE">
      <w:pPr>
        <w:pStyle w:val="NoSpacing"/>
        <w:ind w:firstLine="720"/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Agreed and signed by the Chair</w:t>
      </w:r>
    </w:p>
    <w:p w14:paraId="6ED39156" w14:textId="77777777" w:rsidR="00515AA1" w:rsidRPr="00C341D5" w:rsidRDefault="00515AA1" w:rsidP="007877F4">
      <w:pPr>
        <w:pStyle w:val="NoSpacing"/>
        <w:rPr>
          <w:b/>
          <w:bCs/>
          <w:sz w:val="28"/>
          <w:szCs w:val="28"/>
        </w:rPr>
      </w:pPr>
    </w:p>
    <w:p w14:paraId="420EB4FE" w14:textId="40321770" w:rsidR="00542F12" w:rsidRPr="00C341D5" w:rsidRDefault="00542F12" w:rsidP="00EA25DE">
      <w:pPr>
        <w:pStyle w:val="NoSpacing"/>
        <w:numPr>
          <w:ilvl w:val="0"/>
          <w:numId w:val="24"/>
        </w:numPr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Matters arising</w:t>
      </w:r>
    </w:p>
    <w:p w14:paraId="32E48B36" w14:textId="755223E8" w:rsidR="00542F12" w:rsidRPr="00C341D5" w:rsidRDefault="00542F12" w:rsidP="00993132">
      <w:pPr>
        <w:pStyle w:val="NoSpacing"/>
        <w:ind w:left="720"/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David informed the meeting</w:t>
      </w:r>
      <w:r w:rsidR="00050C23" w:rsidRPr="00C341D5">
        <w:rPr>
          <w:b/>
          <w:bCs/>
          <w:sz w:val="28"/>
          <w:szCs w:val="28"/>
        </w:rPr>
        <w:t xml:space="preserve"> of a site visit by Mid Suffolk to the stable</w:t>
      </w:r>
      <w:r w:rsidR="00766419">
        <w:rPr>
          <w:b/>
          <w:bCs/>
          <w:sz w:val="28"/>
          <w:szCs w:val="28"/>
        </w:rPr>
        <w:t>s</w:t>
      </w:r>
      <w:r w:rsidR="00050C23" w:rsidRPr="00C341D5">
        <w:rPr>
          <w:b/>
          <w:bCs/>
          <w:sz w:val="28"/>
          <w:szCs w:val="28"/>
        </w:rPr>
        <w:t xml:space="preserve"> at Pettaugh Lane Gosbeck </w:t>
      </w:r>
      <w:r w:rsidR="005A359F" w:rsidRPr="00C341D5">
        <w:rPr>
          <w:b/>
          <w:bCs/>
          <w:sz w:val="28"/>
          <w:szCs w:val="28"/>
        </w:rPr>
        <w:t xml:space="preserve">following complaint raised at the November </w:t>
      </w:r>
      <w:proofErr w:type="gramStart"/>
      <w:r w:rsidR="005A359F" w:rsidRPr="00C341D5">
        <w:rPr>
          <w:b/>
          <w:bCs/>
          <w:sz w:val="28"/>
          <w:szCs w:val="28"/>
        </w:rPr>
        <w:t>meeting</w:t>
      </w:r>
      <w:proofErr w:type="gramEnd"/>
      <w:r w:rsidR="00F96C5D">
        <w:rPr>
          <w:b/>
          <w:bCs/>
          <w:sz w:val="28"/>
          <w:szCs w:val="28"/>
        </w:rPr>
        <w:t xml:space="preserve"> but no further information</w:t>
      </w:r>
      <w:r w:rsidR="008E1CE2">
        <w:rPr>
          <w:b/>
          <w:bCs/>
          <w:sz w:val="28"/>
          <w:szCs w:val="28"/>
        </w:rPr>
        <w:t xml:space="preserve"> </w:t>
      </w:r>
      <w:proofErr w:type="gramStart"/>
      <w:r w:rsidR="008E1CE2">
        <w:rPr>
          <w:b/>
          <w:bCs/>
          <w:sz w:val="28"/>
          <w:szCs w:val="28"/>
        </w:rPr>
        <w:t>known</w:t>
      </w:r>
      <w:proofErr w:type="gramEnd"/>
      <w:r w:rsidR="0057654E" w:rsidRPr="00C341D5">
        <w:rPr>
          <w:b/>
          <w:bCs/>
          <w:sz w:val="28"/>
          <w:szCs w:val="28"/>
        </w:rPr>
        <w:t>.</w:t>
      </w:r>
    </w:p>
    <w:p w14:paraId="06CCBA15" w14:textId="77777777" w:rsidR="0057654E" w:rsidRPr="00C341D5" w:rsidRDefault="0057654E" w:rsidP="007877F4">
      <w:pPr>
        <w:pStyle w:val="NoSpacing"/>
        <w:rPr>
          <w:b/>
          <w:bCs/>
          <w:sz w:val="28"/>
          <w:szCs w:val="28"/>
        </w:rPr>
      </w:pPr>
    </w:p>
    <w:p w14:paraId="0CEA930B" w14:textId="39C41FE2" w:rsidR="0057654E" w:rsidRDefault="0057654E" w:rsidP="00EA25DE">
      <w:pPr>
        <w:pStyle w:val="NoSpacing"/>
        <w:numPr>
          <w:ilvl w:val="0"/>
          <w:numId w:val="24"/>
        </w:numPr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Public Participation</w:t>
      </w:r>
    </w:p>
    <w:p w14:paraId="4C4754B7" w14:textId="3FD3D7CA" w:rsidR="00907D94" w:rsidRDefault="00E50556" w:rsidP="00907D94">
      <w:pPr>
        <w:pStyle w:val="NoSpacing"/>
        <w:ind w:left="72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Report had</w:t>
      </w:r>
      <w:proofErr w:type="gramEnd"/>
      <w:r>
        <w:rPr>
          <w:b/>
          <w:bCs/>
          <w:sz w:val="28"/>
          <w:szCs w:val="28"/>
        </w:rPr>
        <w:t xml:space="preserve"> been received from David</w:t>
      </w:r>
      <w:r w:rsidR="00701766">
        <w:rPr>
          <w:b/>
          <w:bCs/>
          <w:sz w:val="28"/>
          <w:szCs w:val="28"/>
        </w:rPr>
        <w:t xml:space="preserve"> and John.  David informed the meeting that </w:t>
      </w:r>
      <w:r w:rsidR="006A1979">
        <w:rPr>
          <w:b/>
          <w:bCs/>
          <w:sz w:val="28"/>
          <w:szCs w:val="28"/>
        </w:rPr>
        <w:t>change</w:t>
      </w:r>
      <w:r w:rsidR="00DB1EDC">
        <w:rPr>
          <w:b/>
          <w:bCs/>
          <w:sz w:val="28"/>
          <w:szCs w:val="28"/>
        </w:rPr>
        <w:t>s</w:t>
      </w:r>
      <w:r w:rsidR="006A1979">
        <w:rPr>
          <w:b/>
          <w:bCs/>
          <w:sz w:val="28"/>
          <w:szCs w:val="28"/>
        </w:rPr>
        <w:t xml:space="preserve"> to the </w:t>
      </w:r>
      <w:proofErr w:type="gramStart"/>
      <w:r w:rsidR="006A1979">
        <w:rPr>
          <w:b/>
          <w:bCs/>
          <w:sz w:val="28"/>
          <w:szCs w:val="28"/>
        </w:rPr>
        <w:t xml:space="preserve">current  </w:t>
      </w:r>
      <w:r w:rsidR="004228A9">
        <w:rPr>
          <w:b/>
          <w:bCs/>
          <w:sz w:val="28"/>
          <w:szCs w:val="28"/>
        </w:rPr>
        <w:t>local</w:t>
      </w:r>
      <w:proofErr w:type="gramEnd"/>
      <w:r w:rsidR="004228A9">
        <w:rPr>
          <w:b/>
          <w:bCs/>
          <w:sz w:val="28"/>
          <w:szCs w:val="28"/>
        </w:rPr>
        <w:t xml:space="preserve"> government structure </w:t>
      </w:r>
      <w:r w:rsidR="00DB1EDC">
        <w:rPr>
          <w:b/>
          <w:bCs/>
          <w:sz w:val="28"/>
          <w:szCs w:val="28"/>
        </w:rPr>
        <w:t xml:space="preserve">are </w:t>
      </w:r>
      <w:r w:rsidR="004228A9">
        <w:rPr>
          <w:b/>
          <w:bCs/>
          <w:sz w:val="28"/>
          <w:szCs w:val="28"/>
        </w:rPr>
        <w:t>co</w:t>
      </w:r>
      <w:r w:rsidR="00DB1EDC">
        <w:rPr>
          <w:b/>
          <w:bCs/>
          <w:sz w:val="28"/>
          <w:szCs w:val="28"/>
        </w:rPr>
        <w:t>ming. There will be a Mayoral combined authority for Norfolk and Suffolk with elections in May 2026. New</w:t>
      </w:r>
      <w:r w:rsidR="00A2035A">
        <w:rPr>
          <w:b/>
          <w:bCs/>
          <w:sz w:val="28"/>
          <w:szCs w:val="28"/>
        </w:rPr>
        <w:t xml:space="preserve"> Unitary Authorit</w:t>
      </w:r>
      <w:r w:rsidR="00DB1EDC">
        <w:rPr>
          <w:b/>
          <w:bCs/>
          <w:sz w:val="28"/>
          <w:szCs w:val="28"/>
        </w:rPr>
        <w:t>ies will be created that will replace the r</w:t>
      </w:r>
      <w:r w:rsidR="00DF2ECE">
        <w:rPr>
          <w:b/>
          <w:bCs/>
          <w:sz w:val="28"/>
          <w:szCs w:val="28"/>
        </w:rPr>
        <w:t xml:space="preserve">eplace </w:t>
      </w:r>
      <w:r w:rsidR="00FC1912">
        <w:rPr>
          <w:b/>
          <w:bCs/>
          <w:sz w:val="28"/>
          <w:szCs w:val="28"/>
        </w:rPr>
        <w:t>the current County Council</w:t>
      </w:r>
      <w:r w:rsidR="00DB1EDC">
        <w:rPr>
          <w:b/>
          <w:bCs/>
          <w:sz w:val="28"/>
          <w:szCs w:val="28"/>
        </w:rPr>
        <w:t xml:space="preserve"> and the district and borough authorities</w:t>
      </w:r>
      <w:r w:rsidR="00FC1912">
        <w:rPr>
          <w:b/>
          <w:bCs/>
          <w:sz w:val="28"/>
          <w:szCs w:val="28"/>
        </w:rPr>
        <w:t xml:space="preserve">. </w:t>
      </w:r>
      <w:r w:rsidR="00DB1EDC">
        <w:rPr>
          <w:b/>
          <w:bCs/>
          <w:sz w:val="28"/>
          <w:szCs w:val="28"/>
        </w:rPr>
        <w:t>The new unitary authorities will deliver all the services in their area.</w:t>
      </w:r>
      <w:r w:rsidR="00FC1912">
        <w:rPr>
          <w:b/>
          <w:bCs/>
          <w:sz w:val="28"/>
          <w:szCs w:val="28"/>
        </w:rPr>
        <w:t xml:space="preserve"> </w:t>
      </w:r>
      <w:r w:rsidR="0040025B">
        <w:rPr>
          <w:b/>
          <w:bCs/>
          <w:sz w:val="28"/>
          <w:szCs w:val="28"/>
        </w:rPr>
        <w:t>The</w:t>
      </w:r>
      <w:r w:rsidR="009E6C55">
        <w:rPr>
          <w:b/>
          <w:bCs/>
          <w:sz w:val="28"/>
          <w:szCs w:val="28"/>
        </w:rPr>
        <w:t xml:space="preserve"> </w:t>
      </w:r>
      <w:r w:rsidR="00DB1EDC">
        <w:rPr>
          <w:b/>
          <w:bCs/>
          <w:sz w:val="28"/>
          <w:szCs w:val="28"/>
        </w:rPr>
        <w:t xml:space="preserve">County Council has asked </w:t>
      </w:r>
      <w:proofErr w:type="gramStart"/>
      <w:r w:rsidR="00DB1EDC">
        <w:rPr>
          <w:b/>
          <w:bCs/>
          <w:sz w:val="28"/>
          <w:szCs w:val="28"/>
        </w:rPr>
        <w:t>government</w:t>
      </w:r>
      <w:proofErr w:type="gramEnd"/>
      <w:r w:rsidR="00DB1EDC">
        <w:rPr>
          <w:b/>
          <w:bCs/>
          <w:sz w:val="28"/>
          <w:szCs w:val="28"/>
        </w:rPr>
        <w:t xml:space="preserve"> to postpone the </w:t>
      </w:r>
      <w:r w:rsidR="009E6C55">
        <w:rPr>
          <w:b/>
          <w:bCs/>
          <w:sz w:val="28"/>
          <w:szCs w:val="28"/>
        </w:rPr>
        <w:t>2025</w:t>
      </w:r>
      <w:r w:rsidR="0040025B">
        <w:rPr>
          <w:b/>
          <w:bCs/>
          <w:sz w:val="28"/>
          <w:szCs w:val="28"/>
        </w:rPr>
        <w:t xml:space="preserve"> May </w:t>
      </w:r>
      <w:r w:rsidR="00DB1EDC">
        <w:rPr>
          <w:b/>
          <w:bCs/>
          <w:sz w:val="28"/>
          <w:szCs w:val="28"/>
        </w:rPr>
        <w:t xml:space="preserve">County Council </w:t>
      </w:r>
      <w:r w:rsidR="0040025B">
        <w:rPr>
          <w:b/>
          <w:bCs/>
          <w:sz w:val="28"/>
          <w:szCs w:val="28"/>
        </w:rPr>
        <w:t xml:space="preserve">elections </w:t>
      </w:r>
      <w:r w:rsidR="00DB1EDC">
        <w:rPr>
          <w:b/>
          <w:bCs/>
          <w:sz w:val="28"/>
          <w:szCs w:val="28"/>
        </w:rPr>
        <w:t xml:space="preserve">as they think they need to in order to prepare for inclusion in the </w:t>
      </w:r>
      <w:proofErr w:type="gramStart"/>
      <w:r w:rsidR="00DB1EDC">
        <w:rPr>
          <w:b/>
          <w:bCs/>
          <w:sz w:val="28"/>
          <w:szCs w:val="28"/>
        </w:rPr>
        <w:t>fast track</w:t>
      </w:r>
      <w:proofErr w:type="gramEnd"/>
      <w:r w:rsidR="00DB1EDC">
        <w:rPr>
          <w:b/>
          <w:bCs/>
          <w:sz w:val="28"/>
          <w:szCs w:val="28"/>
        </w:rPr>
        <w:t xml:space="preserve"> </w:t>
      </w:r>
      <w:proofErr w:type="spellStart"/>
      <w:r w:rsidR="00DB1EDC">
        <w:rPr>
          <w:b/>
          <w:bCs/>
          <w:sz w:val="28"/>
          <w:szCs w:val="28"/>
        </w:rPr>
        <w:t>programme</w:t>
      </w:r>
      <w:proofErr w:type="spellEnd"/>
      <w:r w:rsidR="00047C69">
        <w:rPr>
          <w:b/>
          <w:bCs/>
          <w:sz w:val="28"/>
          <w:szCs w:val="28"/>
        </w:rPr>
        <w:t xml:space="preserve"> for these changes</w:t>
      </w:r>
      <w:r w:rsidR="00DB1EDC">
        <w:rPr>
          <w:b/>
          <w:bCs/>
          <w:sz w:val="28"/>
          <w:szCs w:val="28"/>
        </w:rPr>
        <w:t>.</w:t>
      </w:r>
      <w:r w:rsidR="00047C69">
        <w:rPr>
          <w:b/>
          <w:bCs/>
          <w:sz w:val="28"/>
          <w:szCs w:val="28"/>
        </w:rPr>
        <w:t xml:space="preserve"> Concern has been expressed at the possible loss of democracy. </w:t>
      </w:r>
      <w:r w:rsidR="00DB1EDC">
        <w:rPr>
          <w:b/>
          <w:bCs/>
          <w:sz w:val="28"/>
          <w:szCs w:val="28"/>
        </w:rPr>
        <w:t xml:space="preserve">How many unitary authorities </w:t>
      </w:r>
      <w:r w:rsidR="00047C69">
        <w:rPr>
          <w:b/>
          <w:bCs/>
          <w:sz w:val="28"/>
          <w:szCs w:val="28"/>
        </w:rPr>
        <w:t xml:space="preserve">there will be in Suffolk and Norfolk is yet to be decided. The minister has indicated he foresees 2 or 3 in both </w:t>
      </w:r>
      <w:r w:rsidR="00AE5686">
        <w:rPr>
          <w:b/>
          <w:bCs/>
          <w:sz w:val="28"/>
          <w:szCs w:val="28"/>
        </w:rPr>
        <w:t xml:space="preserve">Suffolk </w:t>
      </w:r>
      <w:r w:rsidR="00047C69">
        <w:rPr>
          <w:b/>
          <w:bCs/>
          <w:sz w:val="28"/>
          <w:szCs w:val="28"/>
        </w:rPr>
        <w:t>and Norfolk. The County Council have indicated they would prefer one</w:t>
      </w:r>
      <w:r w:rsidR="004B6347">
        <w:rPr>
          <w:b/>
          <w:bCs/>
          <w:sz w:val="28"/>
          <w:szCs w:val="28"/>
        </w:rPr>
        <w:t xml:space="preserve">.  </w:t>
      </w:r>
    </w:p>
    <w:p w14:paraId="4F9319D9" w14:textId="1C057558" w:rsidR="00920D93" w:rsidRDefault="00E54926" w:rsidP="00907D94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The Government has introduced</w:t>
      </w:r>
      <w:r w:rsidR="00D03C48">
        <w:rPr>
          <w:b/>
          <w:bCs/>
          <w:sz w:val="28"/>
          <w:szCs w:val="28"/>
        </w:rPr>
        <w:t xml:space="preserve"> new planning</w:t>
      </w:r>
      <w:r w:rsidR="00517AD6">
        <w:rPr>
          <w:b/>
          <w:bCs/>
          <w:sz w:val="28"/>
          <w:szCs w:val="28"/>
        </w:rPr>
        <w:t>/housing</w:t>
      </w:r>
      <w:r w:rsidR="00C5418C">
        <w:rPr>
          <w:b/>
          <w:bCs/>
          <w:sz w:val="28"/>
          <w:szCs w:val="28"/>
        </w:rPr>
        <w:t xml:space="preserve"> </w:t>
      </w:r>
      <w:proofErr w:type="gramStart"/>
      <w:r w:rsidR="00AA092D">
        <w:rPr>
          <w:b/>
          <w:bCs/>
          <w:sz w:val="28"/>
          <w:szCs w:val="28"/>
        </w:rPr>
        <w:t>informat</w:t>
      </w:r>
      <w:r w:rsidR="00D6547F">
        <w:rPr>
          <w:b/>
          <w:bCs/>
          <w:sz w:val="28"/>
          <w:szCs w:val="28"/>
        </w:rPr>
        <w:t>ion</w:t>
      </w:r>
      <w:r w:rsidR="00D21AFF">
        <w:rPr>
          <w:b/>
          <w:bCs/>
          <w:sz w:val="28"/>
          <w:szCs w:val="28"/>
        </w:rPr>
        <w:t xml:space="preserve"> </w:t>
      </w:r>
      <w:r w:rsidR="00252EFB">
        <w:rPr>
          <w:b/>
          <w:bCs/>
          <w:sz w:val="28"/>
          <w:szCs w:val="28"/>
        </w:rPr>
        <w:t xml:space="preserve"> to</w:t>
      </w:r>
      <w:proofErr w:type="gramEnd"/>
      <w:r w:rsidR="00252EFB">
        <w:rPr>
          <w:b/>
          <w:bCs/>
          <w:sz w:val="28"/>
          <w:szCs w:val="28"/>
        </w:rPr>
        <w:t xml:space="preserve"> </w:t>
      </w:r>
      <w:r w:rsidR="00AF5CD3">
        <w:rPr>
          <w:b/>
          <w:bCs/>
          <w:sz w:val="28"/>
          <w:szCs w:val="28"/>
        </w:rPr>
        <w:t xml:space="preserve">provide </w:t>
      </w:r>
      <w:r w:rsidR="00453045">
        <w:rPr>
          <w:b/>
          <w:bCs/>
          <w:sz w:val="28"/>
          <w:szCs w:val="28"/>
        </w:rPr>
        <w:t xml:space="preserve">clearer guidance </w:t>
      </w:r>
      <w:r w:rsidR="000C19E4">
        <w:rPr>
          <w:b/>
          <w:bCs/>
          <w:sz w:val="28"/>
          <w:szCs w:val="28"/>
        </w:rPr>
        <w:t>on affordable housing</w:t>
      </w:r>
      <w:r w:rsidR="006623F8">
        <w:rPr>
          <w:b/>
          <w:bCs/>
          <w:sz w:val="28"/>
          <w:szCs w:val="28"/>
        </w:rPr>
        <w:t>.  Also</w:t>
      </w:r>
      <w:r w:rsidR="00D6547F">
        <w:rPr>
          <w:b/>
          <w:bCs/>
          <w:sz w:val="28"/>
          <w:szCs w:val="28"/>
        </w:rPr>
        <w:t xml:space="preserve">, support for farming with one advisor in place </w:t>
      </w:r>
      <w:r w:rsidR="007213AA">
        <w:rPr>
          <w:b/>
          <w:bCs/>
          <w:sz w:val="28"/>
          <w:szCs w:val="28"/>
        </w:rPr>
        <w:t>and MSDC looking to employ another.</w:t>
      </w:r>
    </w:p>
    <w:p w14:paraId="6DF95630" w14:textId="5460BC72" w:rsidR="001B2081" w:rsidRDefault="00AB60A5" w:rsidP="001B2081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David also informed the meeting there is a </w:t>
      </w:r>
      <w:proofErr w:type="gramStart"/>
      <w:r>
        <w:rPr>
          <w:b/>
          <w:bCs/>
          <w:sz w:val="28"/>
          <w:szCs w:val="28"/>
        </w:rPr>
        <w:t>pot</w:t>
      </w:r>
      <w:proofErr w:type="gramEnd"/>
      <w:r>
        <w:rPr>
          <w:b/>
          <w:bCs/>
          <w:sz w:val="28"/>
          <w:szCs w:val="28"/>
        </w:rPr>
        <w:t xml:space="preserve"> </w:t>
      </w:r>
      <w:r w:rsidR="001B2081">
        <w:rPr>
          <w:b/>
          <w:bCs/>
          <w:sz w:val="28"/>
          <w:szCs w:val="28"/>
        </w:rPr>
        <w:t xml:space="preserve">of £50000 in MSDC’s Pride </w:t>
      </w:r>
      <w:proofErr w:type="gramStart"/>
      <w:r w:rsidR="001B2081">
        <w:rPr>
          <w:b/>
          <w:bCs/>
          <w:sz w:val="28"/>
          <w:szCs w:val="28"/>
        </w:rPr>
        <w:t>In</w:t>
      </w:r>
      <w:proofErr w:type="gramEnd"/>
      <w:r w:rsidR="001B2081">
        <w:rPr>
          <w:b/>
          <w:bCs/>
          <w:sz w:val="28"/>
          <w:szCs w:val="28"/>
        </w:rPr>
        <w:t xml:space="preserve"> Your Place fund.  It was agreed </w:t>
      </w:r>
      <w:r w:rsidR="00DC42DC">
        <w:rPr>
          <w:b/>
          <w:bCs/>
          <w:sz w:val="28"/>
          <w:szCs w:val="28"/>
        </w:rPr>
        <w:t>to pursue some of this funding to purchase a village sign for Gosbeck.</w:t>
      </w:r>
    </w:p>
    <w:p w14:paraId="73BFA5AD" w14:textId="77777777" w:rsidR="00920D93" w:rsidRPr="00C341D5" w:rsidRDefault="00920D93" w:rsidP="00907D94">
      <w:pPr>
        <w:pStyle w:val="NoSpacing"/>
        <w:ind w:left="720"/>
        <w:rPr>
          <w:b/>
          <w:bCs/>
          <w:sz w:val="28"/>
          <w:szCs w:val="28"/>
        </w:rPr>
      </w:pPr>
    </w:p>
    <w:p w14:paraId="41B82844" w14:textId="77777777" w:rsidR="003661D3" w:rsidRPr="00C341D5" w:rsidRDefault="003661D3" w:rsidP="00105D44">
      <w:pPr>
        <w:pStyle w:val="NoSpacing"/>
        <w:ind w:left="720"/>
        <w:rPr>
          <w:b/>
          <w:bCs/>
          <w:sz w:val="28"/>
          <w:szCs w:val="28"/>
        </w:rPr>
      </w:pPr>
    </w:p>
    <w:p w14:paraId="43577729" w14:textId="77777777" w:rsidR="0057654E" w:rsidRPr="00C341D5" w:rsidRDefault="0057654E" w:rsidP="007877F4">
      <w:pPr>
        <w:pStyle w:val="NoSpacing"/>
        <w:rPr>
          <w:b/>
          <w:bCs/>
          <w:sz w:val="28"/>
          <w:szCs w:val="28"/>
        </w:rPr>
      </w:pPr>
    </w:p>
    <w:p w14:paraId="0A319315" w14:textId="31373A79" w:rsidR="00C959F6" w:rsidRDefault="00C959F6" w:rsidP="00EA25DE">
      <w:pPr>
        <w:pStyle w:val="NoSpacing"/>
        <w:numPr>
          <w:ilvl w:val="0"/>
          <w:numId w:val="24"/>
        </w:numPr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Planning</w:t>
      </w:r>
    </w:p>
    <w:p w14:paraId="37E816C1" w14:textId="1DB53254" w:rsidR="00CE273F" w:rsidRDefault="003F7F41" w:rsidP="003F7F41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DC/24/</w:t>
      </w:r>
      <w:proofErr w:type="gramStart"/>
      <w:r>
        <w:rPr>
          <w:b/>
          <w:bCs/>
          <w:sz w:val="28"/>
          <w:szCs w:val="28"/>
        </w:rPr>
        <w:t>05373  -</w:t>
      </w:r>
      <w:proofErr w:type="gramEnd"/>
      <w:r>
        <w:rPr>
          <w:b/>
          <w:bCs/>
          <w:sz w:val="28"/>
          <w:szCs w:val="28"/>
        </w:rPr>
        <w:t xml:space="preserve">  Hill Farm Demolition of buildings  -  permission granted</w:t>
      </w:r>
    </w:p>
    <w:p w14:paraId="1B134CB3" w14:textId="3D4D9C07" w:rsidR="003F7F41" w:rsidRDefault="003F7F41" w:rsidP="003F7F41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DC/25/</w:t>
      </w:r>
      <w:proofErr w:type="gramStart"/>
      <w:r>
        <w:rPr>
          <w:b/>
          <w:bCs/>
          <w:sz w:val="28"/>
          <w:szCs w:val="28"/>
        </w:rPr>
        <w:t>00141  -</w:t>
      </w:r>
      <w:proofErr w:type="gramEnd"/>
      <w:r>
        <w:rPr>
          <w:b/>
          <w:bCs/>
          <w:sz w:val="28"/>
          <w:szCs w:val="28"/>
        </w:rPr>
        <w:t xml:space="preserve">  Hill Farm Change of use from Agricultural Buildings to</w:t>
      </w:r>
    </w:p>
    <w:p w14:paraId="4E14B18E" w14:textId="7818287D" w:rsidR="003F7F41" w:rsidRPr="00C341D5" w:rsidRDefault="003F7F41" w:rsidP="003F7F41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Dwelling </w:t>
      </w:r>
      <w:proofErr w:type="gramStart"/>
      <w:r>
        <w:rPr>
          <w:b/>
          <w:bCs/>
          <w:sz w:val="28"/>
          <w:szCs w:val="28"/>
        </w:rPr>
        <w:t>Houses</w:t>
      </w:r>
      <w:r w:rsidR="00114C15">
        <w:rPr>
          <w:b/>
          <w:bCs/>
          <w:sz w:val="28"/>
          <w:szCs w:val="28"/>
        </w:rPr>
        <w:t xml:space="preserve">  -</w:t>
      </w:r>
      <w:proofErr w:type="gramEnd"/>
      <w:r w:rsidR="00114C15">
        <w:rPr>
          <w:b/>
          <w:bCs/>
          <w:sz w:val="28"/>
          <w:szCs w:val="28"/>
        </w:rPr>
        <w:t xml:space="preserve">  approved by Council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33989DAD" w14:textId="77777777" w:rsidR="00AE7707" w:rsidRPr="00C341D5" w:rsidRDefault="00AE7707" w:rsidP="007877F4">
      <w:pPr>
        <w:pStyle w:val="NoSpacing"/>
        <w:rPr>
          <w:b/>
          <w:bCs/>
          <w:sz w:val="28"/>
          <w:szCs w:val="28"/>
        </w:rPr>
      </w:pPr>
    </w:p>
    <w:p w14:paraId="0506995E" w14:textId="23D2DC74" w:rsidR="00AE7707" w:rsidRDefault="00AE7707" w:rsidP="00340CDF">
      <w:pPr>
        <w:pStyle w:val="NoSpacing"/>
        <w:numPr>
          <w:ilvl w:val="0"/>
          <w:numId w:val="24"/>
        </w:numPr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Finance</w:t>
      </w:r>
    </w:p>
    <w:p w14:paraId="2348D73B" w14:textId="5642B13B" w:rsidR="00114C15" w:rsidRDefault="00056C4B" w:rsidP="00056C4B">
      <w:pPr>
        <w:pStyle w:val="NoSpacing"/>
        <w:numPr>
          <w:ilvl w:val="1"/>
          <w:numId w:val="2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Monthly </w:t>
      </w:r>
      <w:proofErr w:type="gramStart"/>
      <w:r>
        <w:rPr>
          <w:b/>
          <w:bCs/>
          <w:sz w:val="28"/>
          <w:szCs w:val="28"/>
        </w:rPr>
        <w:t>payments  -</w:t>
      </w:r>
      <w:proofErr w:type="gramEnd"/>
      <w:r>
        <w:rPr>
          <w:b/>
          <w:bCs/>
          <w:sz w:val="28"/>
          <w:szCs w:val="28"/>
        </w:rPr>
        <w:t xml:space="preserve">  £100 paid to Headway Suffolk and thanks</w:t>
      </w:r>
    </w:p>
    <w:p w14:paraId="6DC47743" w14:textId="2308AC72" w:rsidR="006A7B5A" w:rsidRDefault="00312503" w:rsidP="006A7B5A">
      <w:pPr>
        <w:pStyle w:val="NoSpacing"/>
        <w:ind w:left="1080"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6A7B5A">
        <w:rPr>
          <w:b/>
          <w:bCs/>
          <w:sz w:val="28"/>
          <w:szCs w:val="28"/>
        </w:rPr>
        <w:t>eceived.</w:t>
      </w:r>
    </w:p>
    <w:p w14:paraId="4288094C" w14:textId="33AB9DBF" w:rsidR="006A7B5A" w:rsidRDefault="00EF7538" w:rsidP="00312503">
      <w:pPr>
        <w:pStyle w:val="NoSpacing"/>
        <w:numPr>
          <w:ilvl w:val="1"/>
          <w:numId w:val="2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2025/2026 </w:t>
      </w:r>
      <w:proofErr w:type="gramStart"/>
      <w:r>
        <w:rPr>
          <w:b/>
          <w:bCs/>
          <w:sz w:val="28"/>
          <w:szCs w:val="28"/>
        </w:rPr>
        <w:t>budget  -</w:t>
      </w:r>
      <w:proofErr w:type="gramEnd"/>
      <w:r>
        <w:rPr>
          <w:b/>
          <w:bCs/>
          <w:sz w:val="28"/>
          <w:szCs w:val="28"/>
        </w:rPr>
        <w:t xml:space="preserve">  agreed it is unlikely we will need </w:t>
      </w:r>
      <w:r w:rsidR="0069768E">
        <w:rPr>
          <w:b/>
          <w:bCs/>
          <w:sz w:val="28"/>
          <w:szCs w:val="28"/>
        </w:rPr>
        <w:t>further funding.</w:t>
      </w:r>
    </w:p>
    <w:p w14:paraId="5F6ACBEB" w14:textId="4F130B9D" w:rsidR="006A7B5A" w:rsidRPr="00C341D5" w:rsidRDefault="0069768E" w:rsidP="0069768E">
      <w:pPr>
        <w:pStyle w:val="NoSpacing"/>
        <w:numPr>
          <w:ilvl w:val="1"/>
          <w:numId w:val="2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Monthly </w:t>
      </w:r>
      <w:proofErr w:type="gramStart"/>
      <w:r>
        <w:rPr>
          <w:b/>
          <w:bCs/>
          <w:sz w:val="28"/>
          <w:szCs w:val="28"/>
        </w:rPr>
        <w:t>reconciliation  -</w:t>
      </w:r>
      <w:proofErr w:type="gramEnd"/>
      <w:r>
        <w:rPr>
          <w:b/>
          <w:bCs/>
          <w:sz w:val="28"/>
          <w:szCs w:val="28"/>
        </w:rPr>
        <w:t xml:space="preserve">  £</w:t>
      </w:r>
      <w:r w:rsidR="00287ADF">
        <w:rPr>
          <w:b/>
          <w:bCs/>
          <w:sz w:val="28"/>
          <w:szCs w:val="28"/>
        </w:rPr>
        <w:t>2901.08</w:t>
      </w:r>
      <w:r w:rsidR="00262790">
        <w:rPr>
          <w:b/>
          <w:bCs/>
          <w:sz w:val="28"/>
          <w:szCs w:val="28"/>
        </w:rPr>
        <w:t xml:space="preserve"> in bank as at end of December 2024</w:t>
      </w:r>
    </w:p>
    <w:p w14:paraId="0A1E52F8" w14:textId="32B05CEC" w:rsidR="00AE7707" w:rsidRDefault="00262790" w:rsidP="00262790">
      <w:pPr>
        <w:pStyle w:val="NoSpacing"/>
        <w:numPr>
          <w:ilvl w:val="1"/>
          <w:numId w:val="24"/>
        </w:num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Council</w:t>
      </w:r>
      <w:proofErr w:type="gramEnd"/>
      <w:r>
        <w:rPr>
          <w:b/>
          <w:bCs/>
          <w:sz w:val="28"/>
          <w:szCs w:val="28"/>
        </w:rPr>
        <w:t xml:space="preserve"> agreed to set Parish Precept 2025/26 at £1500.00.</w:t>
      </w:r>
    </w:p>
    <w:p w14:paraId="0419F0B4" w14:textId="6EA0FAFB" w:rsidR="00716322" w:rsidRDefault="00716322" w:rsidP="00716322">
      <w:pPr>
        <w:pStyle w:val="NoSpacing"/>
        <w:ind w:left="144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Form</w:t>
      </w:r>
      <w:proofErr w:type="gramEnd"/>
      <w:r>
        <w:rPr>
          <w:b/>
          <w:bCs/>
          <w:sz w:val="28"/>
          <w:szCs w:val="28"/>
        </w:rPr>
        <w:t xml:space="preserve"> duly signed by Chair and Clerk</w:t>
      </w:r>
    </w:p>
    <w:p w14:paraId="45217382" w14:textId="77777777" w:rsidR="00262790" w:rsidRPr="00C341D5" w:rsidRDefault="00262790" w:rsidP="00262790">
      <w:pPr>
        <w:pStyle w:val="NoSpacing"/>
        <w:ind w:left="1440"/>
        <w:rPr>
          <w:b/>
          <w:bCs/>
          <w:sz w:val="28"/>
          <w:szCs w:val="28"/>
        </w:rPr>
      </w:pPr>
    </w:p>
    <w:p w14:paraId="64E50F08" w14:textId="5B919D9A" w:rsidR="00AE7707" w:rsidRPr="00C341D5" w:rsidRDefault="00AE7707" w:rsidP="00340CDF">
      <w:pPr>
        <w:pStyle w:val="NoSpacing"/>
        <w:numPr>
          <w:ilvl w:val="0"/>
          <w:numId w:val="24"/>
        </w:numPr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Correspondence</w:t>
      </w:r>
    </w:p>
    <w:p w14:paraId="374B3DEB" w14:textId="5B612A28" w:rsidR="00E00A51" w:rsidRPr="00C341D5" w:rsidRDefault="00E00A51" w:rsidP="00340CDF">
      <w:pPr>
        <w:pStyle w:val="NoSpacing"/>
        <w:ind w:firstLine="720"/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None</w:t>
      </w:r>
    </w:p>
    <w:p w14:paraId="20B54107" w14:textId="77777777" w:rsidR="00AE7707" w:rsidRPr="00C341D5" w:rsidRDefault="00AE7707" w:rsidP="007877F4">
      <w:pPr>
        <w:pStyle w:val="NoSpacing"/>
        <w:rPr>
          <w:b/>
          <w:bCs/>
          <w:sz w:val="28"/>
          <w:szCs w:val="28"/>
        </w:rPr>
      </w:pPr>
    </w:p>
    <w:p w14:paraId="7B2C3434" w14:textId="73D9172F" w:rsidR="00AE7707" w:rsidRPr="00C341D5" w:rsidRDefault="00AE7707" w:rsidP="00340CDF">
      <w:pPr>
        <w:pStyle w:val="NoSpacing"/>
        <w:numPr>
          <w:ilvl w:val="0"/>
          <w:numId w:val="24"/>
        </w:numPr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Village Hall</w:t>
      </w:r>
    </w:p>
    <w:p w14:paraId="4CB33407" w14:textId="77777777" w:rsidR="008C25EA" w:rsidRDefault="00EA5804" w:rsidP="007D39CB">
      <w:pPr>
        <w:pStyle w:val="NoSpacing"/>
        <w:ind w:left="720"/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Richard gave the meeting an update on</w:t>
      </w:r>
      <w:r w:rsidR="00D06FB3">
        <w:rPr>
          <w:b/>
          <w:bCs/>
          <w:sz w:val="28"/>
          <w:szCs w:val="28"/>
        </w:rPr>
        <w:t xml:space="preserve"> </w:t>
      </w:r>
      <w:r w:rsidR="008C25EA">
        <w:rPr>
          <w:b/>
          <w:bCs/>
          <w:sz w:val="28"/>
          <w:szCs w:val="28"/>
        </w:rPr>
        <w:t>Village Hall matters since the November meeting.</w:t>
      </w:r>
    </w:p>
    <w:p w14:paraId="05EAD207" w14:textId="31370A38" w:rsidR="00EA5804" w:rsidRDefault="008C25EA" w:rsidP="007D39CB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toilets have now been </w:t>
      </w:r>
      <w:proofErr w:type="gramStart"/>
      <w:r>
        <w:rPr>
          <w:b/>
          <w:bCs/>
          <w:sz w:val="28"/>
          <w:szCs w:val="28"/>
        </w:rPr>
        <w:t>redecorated</w:t>
      </w:r>
      <w:r w:rsidR="007D39CB">
        <w:rPr>
          <w:b/>
          <w:bCs/>
          <w:sz w:val="28"/>
          <w:szCs w:val="28"/>
        </w:rPr>
        <w:t xml:space="preserve">  -</w:t>
      </w:r>
      <w:proofErr w:type="gramEnd"/>
      <w:r w:rsidR="007D39CB">
        <w:rPr>
          <w:b/>
          <w:bCs/>
          <w:sz w:val="28"/>
          <w:szCs w:val="28"/>
        </w:rPr>
        <w:t xml:space="preserve">  </w:t>
      </w:r>
      <w:proofErr w:type="gramStart"/>
      <w:r w:rsidR="007D39CB">
        <w:rPr>
          <w:b/>
          <w:bCs/>
          <w:sz w:val="28"/>
          <w:szCs w:val="28"/>
        </w:rPr>
        <w:t>energy</w:t>
      </w:r>
      <w:proofErr w:type="gramEnd"/>
      <w:r w:rsidR="007D39CB">
        <w:rPr>
          <w:b/>
          <w:bCs/>
          <w:sz w:val="28"/>
          <w:szCs w:val="28"/>
        </w:rPr>
        <w:t xml:space="preserve"> provider changed  -  Annual Audit carried by </w:t>
      </w:r>
      <w:proofErr w:type="spellStart"/>
      <w:r w:rsidR="007D39CB">
        <w:rPr>
          <w:b/>
          <w:bCs/>
          <w:sz w:val="28"/>
          <w:szCs w:val="28"/>
        </w:rPr>
        <w:t>Mr</w:t>
      </w:r>
      <w:proofErr w:type="spellEnd"/>
      <w:r w:rsidR="007D39CB">
        <w:rPr>
          <w:b/>
          <w:bCs/>
          <w:sz w:val="28"/>
          <w:szCs w:val="28"/>
        </w:rPr>
        <w:t xml:space="preserve"> Roger Lay  -  all OK.</w:t>
      </w:r>
      <w:r w:rsidR="00EA5804" w:rsidRPr="00C341D5">
        <w:rPr>
          <w:b/>
          <w:bCs/>
          <w:sz w:val="28"/>
          <w:szCs w:val="28"/>
        </w:rPr>
        <w:t xml:space="preserve"> </w:t>
      </w:r>
      <w:r w:rsidR="00D04B9C">
        <w:rPr>
          <w:b/>
          <w:bCs/>
          <w:sz w:val="28"/>
          <w:szCs w:val="28"/>
        </w:rPr>
        <w:t xml:space="preserve">  Approx £13000 in bank currently.  Goose running at 87</w:t>
      </w:r>
      <w:r w:rsidR="00F04B76">
        <w:rPr>
          <w:b/>
          <w:bCs/>
          <w:sz w:val="28"/>
          <w:szCs w:val="28"/>
        </w:rPr>
        <w:t>% profit.  New shed in place for Inclusive Opportunities at their cost</w:t>
      </w:r>
      <w:r w:rsidR="00506EA3">
        <w:rPr>
          <w:b/>
          <w:bCs/>
          <w:sz w:val="28"/>
          <w:szCs w:val="28"/>
        </w:rPr>
        <w:t>.</w:t>
      </w:r>
    </w:p>
    <w:p w14:paraId="560B3792" w14:textId="7D185223" w:rsidR="00506EA3" w:rsidRDefault="00506EA3" w:rsidP="007D39CB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Brunch &amp; Buy joint venture with St Mary’s </w:t>
      </w:r>
      <w:proofErr w:type="gramStart"/>
      <w:r>
        <w:rPr>
          <w:b/>
          <w:bCs/>
          <w:sz w:val="28"/>
          <w:szCs w:val="28"/>
        </w:rPr>
        <w:t>Church  -</w:t>
      </w:r>
      <w:proofErr w:type="gramEnd"/>
      <w:r>
        <w:rPr>
          <w:b/>
          <w:bCs/>
          <w:sz w:val="28"/>
          <w:szCs w:val="28"/>
        </w:rPr>
        <w:t xml:space="preserve">  £1220 profit  -  split to be agreed</w:t>
      </w:r>
      <w:r w:rsidR="001027E7">
        <w:rPr>
          <w:b/>
          <w:bCs/>
          <w:sz w:val="28"/>
          <w:szCs w:val="28"/>
        </w:rPr>
        <w:t>.</w:t>
      </w:r>
    </w:p>
    <w:p w14:paraId="02789C2C" w14:textId="21F697C1" w:rsidR="001027E7" w:rsidRDefault="001027E7" w:rsidP="007D39CB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Christmas Tree Lights Switch On </w:t>
      </w:r>
      <w:proofErr w:type="gramStart"/>
      <w:r>
        <w:rPr>
          <w:b/>
          <w:bCs/>
          <w:sz w:val="28"/>
          <w:szCs w:val="28"/>
        </w:rPr>
        <w:t>well</w:t>
      </w:r>
      <w:proofErr w:type="gramEnd"/>
      <w:r>
        <w:rPr>
          <w:b/>
          <w:bCs/>
          <w:sz w:val="28"/>
          <w:szCs w:val="28"/>
        </w:rPr>
        <w:t xml:space="preserve"> attended with our recently elected MP joining us.  Judy blessed the </w:t>
      </w:r>
      <w:proofErr w:type="gramStart"/>
      <w:r>
        <w:rPr>
          <w:b/>
          <w:bCs/>
          <w:sz w:val="28"/>
          <w:szCs w:val="28"/>
        </w:rPr>
        <w:t>tree</w:t>
      </w:r>
      <w:proofErr w:type="gramEnd"/>
      <w:r>
        <w:rPr>
          <w:b/>
          <w:bCs/>
          <w:sz w:val="28"/>
          <w:szCs w:val="28"/>
        </w:rPr>
        <w:t xml:space="preserve"> and </w:t>
      </w:r>
      <w:r w:rsidR="005C0959">
        <w:rPr>
          <w:b/>
          <w:bCs/>
          <w:sz w:val="28"/>
          <w:szCs w:val="28"/>
        </w:rPr>
        <w:t xml:space="preserve">The Right </w:t>
      </w:r>
      <w:proofErr w:type="spellStart"/>
      <w:r w:rsidR="005C0959">
        <w:rPr>
          <w:b/>
          <w:bCs/>
          <w:sz w:val="28"/>
          <w:szCs w:val="28"/>
        </w:rPr>
        <w:t>Honourable</w:t>
      </w:r>
      <w:proofErr w:type="spellEnd"/>
      <w:r>
        <w:rPr>
          <w:b/>
          <w:bCs/>
          <w:sz w:val="28"/>
          <w:szCs w:val="28"/>
        </w:rPr>
        <w:t xml:space="preserve"> </w:t>
      </w:r>
      <w:r w:rsidR="00981F4C">
        <w:rPr>
          <w:b/>
          <w:bCs/>
          <w:sz w:val="28"/>
          <w:szCs w:val="28"/>
        </w:rPr>
        <w:t>Patrick Spencer</w:t>
      </w:r>
      <w:r>
        <w:rPr>
          <w:b/>
          <w:bCs/>
          <w:sz w:val="28"/>
          <w:szCs w:val="28"/>
        </w:rPr>
        <w:t xml:space="preserve"> </w:t>
      </w:r>
      <w:r w:rsidR="00942BA2">
        <w:rPr>
          <w:b/>
          <w:bCs/>
          <w:sz w:val="28"/>
          <w:szCs w:val="28"/>
        </w:rPr>
        <w:t>flicked the swit</w:t>
      </w:r>
      <w:r w:rsidR="005C0959">
        <w:rPr>
          <w:b/>
          <w:bCs/>
          <w:sz w:val="28"/>
          <w:szCs w:val="28"/>
        </w:rPr>
        <w:t>c</w:t>
      </w:r>
      <w:r w:rsidR="00942BA2">
        <w:rPr>
          <w:b/>
          <w:bCs/>
          <w:sz w:val="28"/>
          <w:szCs w:val="28"/>
        </w:rPr>
        <w:t xml:space="preserve">h.  All remained indoors as appalling weather outside.  </w:t>
      </w:r>
      <w:r w:rsidR="00D14D27">
        <w:rPr>
          <w:b/>
          <w:bCs/>
          <w:sz w:val="28"/>
          <w:szCs w:val="28"/>
        </w:rPr>
        <w:t>The Ten Village Band kindly played for us again.</w:t>
      </w:r>
    </w:p>
    <w:p w14:paraId="5B76EB71" w14:textId="06532B3A" w:rsidR="002E7EB3" w:rsidRDefault="002E7EB3" w:rsidP="007D39CB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There will be a Complimentary Cake </w:t>
      </w:r>
      <w:r w:rsidR="00E94EAA">
        <w:rPr>
          <w:b/>
          <w:bCs/>
          <w:sz w:val="28"/>
          <w:szCs w:val="28"/>
        </w:rPr>
        <w:t>&amp;</w:t>
      </w:r>
      <w:r>
        <w:rPr>
          <w:b/>
          <w:bCs/>
          <w:sz w:val="28"/>
          <w:szCs w:val="28"/>
        </w:rPr>
        <w:t xml:space="preserve"> Coffee Morning </w:t>
      </w:r>
      <w:proofErr w:type="gramStart"/>
      <w:r>
        <w:rPr>
          <w:b/>
          <w:bCs/>
          <w:sz w:val="28"/>
          <w:szCs w:val="28"/>
        </w:rPr>
        <w:t>in</w:t>
      </w:r>
      <w:proofErr w:type="gramEnd"/>
      <w:r>
        <w:rPr>
          <w:b/>
          <w:bCs/>
          <w:sz w:val="28"/>
          <w:szCs w:val="28"/>
        </w:rPr>
        <w:t xml:space="preserve"> 18</w:t>
      </w:r>
      <w:r w:rsidRPr="002E7EB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January</w:t>
      </w:r>
    </w:p>
    <w:p w14:paraId="129F99F7" w14:textId="34E4E9FB" w:rsidR="00E94EAA" w:rsidRDefault="00E94EAA" w:rsidP="007D39CB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Followed by various events:</w:t>
      </w:r>
    </w:p>
    <w:p w14:paraId="02AD8664" w14:textId="77777777" w:rsidR="00A31198" w:rsidRDefault="00A31198" w:rsidP="007D39CB">
      <w:pPr>
        <w:pStyle w:val="NoSpacing"/>
        <w:ind w:left="720"/>
        <w:rPr>
          <w:b/>
          <w:bCs/>
          <w:sz w:val="28"/>
          <w:szCs w:val="28"/>
        </w:rPr>
      </w:pPr>
    </w:p>
    <w:p w14:paraId="418B6C0F" w14:textId="4202EF76" w:rsidR="00A31198" w:rsidRDefault="00A31198" w:rsidP="007D39CB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Pr="00A31198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March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St Patrick’s Party</w:t>
      </w:r>
    </w:p>
    <w:p w14:paraId="4AC31C5C" w14:textId="194B6B79" w:rsidR="00A31198" w:rsidRDefault="00A31198" w:rsidP="007D39CB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Pr="00A31198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April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Gary’s General Knowledge Quiz</w:t>
      </w:r>
    </w:p>
    <w:p w14:paraId="6783DF3C" w14:textId="4A45B2A7" w:rsidR="00A31198" w:rsidRDefault="00370CE9" w:rsidP="007D39CB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12/13</w:t>
      </w:r>
      <w:r w:rsidRPr="00370CE9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July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Dunwich Dynamo</w:t>
      </w:r>
    </w:p>
    <w:p w14:paraId="2A56AE20" w14:textId="14B329B2" w:rsidR="00370CE9" w:rsidRDefault="00370CE9" w:rsidP="007D39CB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Pr="00370CE9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August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Barbecue</w:t>
      </w:r>
    </w:p>
    <w:p w14:paraId="6EFD5753" w14:textId="77684F3D" w:rsidR="00370CE9" w:rsidRDefault="004348C5" w:rsidP="007D39CB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Pr="004348C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September</w:t>
      </w:r>
      <w:r>
        <w:rPr>
          <w:b/>
          <w:bCs/>
          <w:sz w:val="28"/>
          <w:szCs w:val="28"/>
        </w:rPr>
        <w:tab/>
        <w:t>Complimentary Coffee &amp; Cake</w:t>
      </w:r>
    </w:p>
    <w:p w14:paraId="71044D87" w14:textId="15024DEC" w:rsidR="004348C5" w:rsidRDefault="00865F42" w:rsidP="007D39CB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Pr="00865F42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Oct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Simon’s All Music Quiz</w:t>
      </w:r>
    </w:p>
    <w:p w14:paraId="436DA324" w14:textId="4EE351FB" w:rsidR="00865F42" w:rsidRDefault="00865F42" w:rsidP="007D39CB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Pr="00865F42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Nov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Christmas Brunch &amp; Buy</w:t>
      </w:r>
    </w:p>
    <w:p w14:paraId="15204EBA" w14:textId="7A59C51F" w:rsidR="00865F42" w:rsidRDefault="005035A3" w:rsidP="007D39CB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5035A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Dec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Christmas Tree Lights Switch On</w:t>
      </w:r>
    </w:p>
    <w:p w14:paraId="56A21CCF" w14:textId="77777777" w:rsidR="00E94EAA" w:rsidRPr="00C341D5" w:rsidRDefault="00E94EAA" w:rsidP="007D39CB">
      <w:pPr>
        <w:pStyle w:val="NoSpacing"/>
        <w:ind w:left="720"/>
        <w:rPr>
          <w:b/>
          <w:bCs/>
          <w:sz w:val="28"/>
          <w:szCs w:val="28"/>
        </w:rPr>
      </w:pPr>
    </w:p>
    <w:p w14:paraId="6EF19108" w14:textId="77777777" w:rsidR="003661D3" w:rsidRPr="00C341D5" w:rsidRDefault="003661D3" w:rsidP="007877F4">
      <w:pPr>
        <w:pStyle w:val="NoSpacing"/>
        <w:rPr>
          <w:b/>
          <w:bCs/>
          <w:sz w:val="28"/>
          <w:szCs w:val="28"/>
        </w:rPr>
      </w:pPr>
    </w:p>
    <w:p w14:paraId="2DF93E8B" w14:textId="59429237" w:rsidR="003661D3" w:rsidRDefault="003661D3" w:rsidP="00340CDF">
      <w:pPr>
        <w:pStyle w:val="NoSpacing"/>
        <w:numPr>
          <w:ilvl w:val="0"/>
          <w:numId w:val="24"/>
        </w:numPr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Any Urgent Matters</w:t>
      </w:r>
    </w:p>
    <w:p w14:paraId="2C548BDA" w14:textId="2009856E" w:rsidR="00731BB4" w:rsidRDefault="00A7212B" w:rsidP="00731BB4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Fly tipping again over Christmas </w:t>
      </w:r>
      <w:proofErr w:type="gramStart"/>
      <w:r>
        <w:rPr>
          <w:b/>
          <w:bCs/>
          <w:sz w:val="28"/>
          <w:szCs w:val="28"/>
        </w:rPr>
        <w:t>holiday  -</w:t>
      </w:r>
      <w:proofErr w:type="gramEnd"/>
      <w:r>
        <w:rPr>
          <w:b/>
          <w:bCs/>
          <w:sz w:val="28"/>
          <w:szCs w:val="28"/>
        </w:rPr>
        <w:t xml:space="preserve">  freezer in field entrance belon</w:t>
      </w:r>
      <w:r w:rsidR="003C780C">
        <w:rPr>
          <w:b/>
          <w:bCs/>
          <w:sz w:val="28"/>
          <w:szCs w:val="28"/>
        </w:rPr>
        <w:t xml:space="preserve">ging to </w:t>
      </w:r>
      <w:proofErr w:type="spellStart"/>
      <w:r w:rsidR="003C780C">
        <w:rPr>
          <w:b/>
          <w:bCs/>
          <w:sz w:val="28"/>
          <w:szCs w:val="28"/>
        </w:rPr>
        <w:t>Mr</w:t>
      </w:r>
      <w:proofErr w:type="spellEnd"/>
      <w:r w:rsidR="003C780C">
        <w:rPr>
          <w:b/>
          <w:bCs/>
          <w:sz w:val="28"/>
          <w:szCs w:val="28"/>
        </w:rPr>
        <w:t xml:space="preserve"> Last  -  reported by Hazel and quickly removed by MSDC.</w:t>
      </w:r>
    </w:p>
    <w:p w14:paraId="1E173A3B" w14:textId="6F18569F" w:rsidR="003C5E03" w:rsidRPr="00C341D5" w:rsidRDefault="003C5E03" w:rsidP="00731BB4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STOP THE QUARRY meeting has taken place end of November</w:t>
      </w:r>
      <w:r w:rsidR="00380EEF">
        <w:rPr>
          <w:b/>
          <w:bCs/>
          <w:sz w:val="28"/>
          <w:szCs w:val="28"/>
        </w:rPr>
        <w:t xml:space="preserve">  -  David had attended</w:t>
      </w:r>
      <w:r w:rsidR="005B0A70">
        <w:rPr>
          <w:b/>
          <w:bCs/>
          <w:sz w:val="28"/>
          <w:szCs w:val="28"/>
        </w:rPr>
        <w:t xml:space="preserve">  -  </w:t>
      </w:r>
      <w:r w:rsidR="00194856">
        <w:rPr>
          <w:b/>
          <w:bCs/>
          <w:sz w:val="28"/>
          <w:szCs w:val="28"/>
        </w:rPr>
        <w:t>large number of objections  -  concerns for nu</w:t>
      </w:r>
      <w:r w:rsidR="00DD76E5">
        <w:rPr>
          <w:b/>
          <w:bCs/>
          <w:sz w:val="28"/>
          <w:szCs w:val="28"/>
        </w:rPr>
        <w:t>m</w:t>
      </w:r>
      <w:r w:rsidR="00194856">
        <w:rPr>
          <w:b/>
          <w:bCs/>
          <w:sz w:val="28"/>
          <w:szCs w:val="28"/>
        </w:rPr>
        <w:t>ber of movements</w:t>
      </w:r>
      <w:r w:rsidR="00380EEF">
        <w:rPr>
          <w:b/>
          <w:bCs/>
          <w:sz w:val="28"/>
          <w:szCs w:val="28"/>
        </w:rPr>
        <w:t>.</w:t>
      </w:r>
    </w:p>
    <w:p w14:paraId="2CAE8DD7" w14:textId="77777777" w:rsidR="003661D3" w:rsidRPr="00C341D5" w:rsidRDefault="003661D3" w:rsidP="007877F4">
      <w:pPr>
        <w:pStyle w:val="NoSpacing"/>
        <w:rPr>
          <w:b/>
          <w:bCs/>
          <w:sz w:val="28"/>
          <w:szCs w:val="28"/>
        </w:rPr>
      </w:pPr>
    </w:p>
    <w:p w14:paraId="4DC3BF8C" w14:textId="7F63B815" w:rsidR="003661D3" w:rsidRDefault="003661D3" w:rsidP="00827E78">
      <w:pPr>
        <w:pStyle w:val="NoSpacing"/>
        <w:numPr>
          <w:ilvl w:val="0"/>
          <w:numId w:val="24"/>
        </w:numPr>
        <w:rPr>
          <w:b/>
          <w:bCs/>
          <w:sz w:val="28"/>
          <w:szCs w:val="28"/>
        </w:rPr>
      </w:pPr>
      <w:r w:rsidRPr="00C341D5">
        <w:rPr>
          <w:b/>
          <w:bCs/>
          <w:sz w:val="28"/>
          <w:szCs w:val="28"/>
        </w:rPr>
        <w:t>Date of next meeting</w:t>
      </w:r>
    </w:p>
    <w:p w14:paraId="1D47E504" w14:textId="7A74065C" w:rsidR="00D97F18" w:rsidRDefault="00D97F18" w:rsidP="006F21D1">
      <w:pPr>
        <w:pStyle w:val="NoSpacing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 1</w:t>
      </w:r>
      <w:r w:rsidR="00CA5704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th March 2025</w:t>
      </w:r>
    </w:p>
    <w:p w14:paraId="50B2710B" w14:textId="77777777" w:rsidR="00A24FBF" w:rsidRDefault="00A24FBF" w:rsidP="007877F4">
      <w:pPr>
        <w:pStyle w:val="NoSpacing"/>
        <w:rPr>
          <w:b/>
          <w:bCs/>
          <w:sz w:val="28"/>
          <w:szCs w:val="28"/>
        </w:rPr>
      </w:pPr>
    </w:p>
    <w:p w14:paraId="0128A485" w14:textId="6292D379" w:rsidR="00A24FBF" w:rsidRPr="00C341D5" w:rsidRDefault="00A24FBF" w:rsidP="007877F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meeting closed at </w:t>
      </w:r>
      <w:proofErr w:type="gramStart"/>
      <w:r>
        <w:rPr>
          <w:b/>
          <w:bCs/>
          <w:sz w:val="28"/>
          <w:szCs w:val="28"/>
        </w:rPr>
        <w:t>20.30h</w:t>
      </w:r>
      <w:proofErr w:type="gramEnd"/>
      <w:r>
        <w:rPr>
          <w:b/>
          <w:bCs/>
          <w:sz w:val="28"/>
          <w:szCs w:val="28"/>
        </w:rPr>
        <w:t>.</w:t>
      </w:r>
    </w:p>
    <w:p w14:paraId="31F31AC8" w14:textId="77777777" w:rsidR="00AE7707" w:rsidRPr="00C341D5" w:rsidRDefault="00AE7707" w:rsidP="007877F4">
      <w:pPr>
        <w:pStyle w:val="NoSpacing"/>
        <w:rPr>
          <w:b/>
          <w:bCs/>
          <w:sz w:val="28"/>
          <w:szCs w:val="28"/>
        </w:rPr>
      </w:pPr>
    </w:p>
    <w:p w14:paraId="6DF9C1A6" w14:textId="77777777" w:rsidR="00AE7707" w:rsidRPr="00C341D5" w:rsidRDefault="00AE7707" w:rsidP="007877F4">
      <w:pPr>
        <w:pStyle w:val="NoSpacing"/>
        <w:rPr>
          <w:b/>
          <w:bCs/>
          <w:sz w:val="28"/>
          <w:szCs w:val="28"/>
        </w:rPr>
      </w:pPr>
    </w:p>
    <w:p w14:paraId="52173D37" w14:textId="77777777" w:rsidR="00AE7707" w:rsidRPr="00C341D5" w:rsidRDefault="00AE7707" w:rsidP="007877F4">
      <w:pPr>
        <w:pStyle w:val="NoSpacing"/>
        <w:rPr>
          <w:b/>
          <w:bCs/>
          <w:sz w:val="28"/>
          <w:szCs w:val="28"/>
        </w:rPr>
      </w:pPr>
    </w:p>
    <w:p w14:paraId="6C7E5EBC" w14:textId="0F6A15B4" w:rsidR="001A0F85" w:rsidRPr="00C341D5" w:rsidRDefault="001A0F85">
      <w:pPr>
        <w:rPr>
          <w:b/>
          <w:bCs/>
          <w:sz w:val="28"/>
          <w:szCs w:val="28"/>
        </w:rPr>
      </w:pPr>
    </w:p>
    <w:sectPr w:rsidR="001A0F85" w:rsidRPr="00C34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D71433"/>
    <w:multiLevelType w:val="hybridMultilevel"/>
    <w:tmpl w:val="40021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37072"/>
    <w:multiLevelType w:val="hybridMultilevel"/>
    <w:tmpl w:val="BBA07D0C"/>
    <w:lvl w:ilvl="0" w:tplc="B4D24D30">
      <w:start w:val="1"/>
      <w:numFmt w:val="bullet"/>
      <w:lvlText w:val="-"/>
      <w:lvlJc w:val="left"/>
      <w:pPr>
        <w:ind w:left="49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42250255">
    <w:abstractNumId w:val="21"/>
  </w:num>
  <w:num w:numId="2" w16cid:durableId="740715995">
    <w:abstractNumId w:val="12"/>
  </w:num>
  <w:num w:numId="3" w16cid:durableId="220481137">
    <w:abstractNumId w:val="10"/>
  </w:num>
  <w:num w:numId="4" w16cid:durableId="1251156362">
    <w:abstractNumId w:val="23"/>
  </w:num>
  <w:num w:numId="5" w16cid:durableId="85426064">
    <w:abstractNumId w:val="15"/>
  </w:num>
  <w:num w:numId="6" w16cid:durableId="1979843918">
    <w:abstractNumId w:val="18"/>
  </w:num>
  <w:num w:numId="7" w16cid:durableId="1764102566">
    <w:abstractNumId w:val="20"/>
  </w:num>
  <w:num w:numId="8" w16cid:durableId="1583952489">
    <w:abstractNumId w:val="9"/>
  </w:num>
  <w:num w:numId="9" w16cid:durableId="978918959">
    <w:abstractNumId w:val="7"/>
  </w:num>
  <w:num w:numId="10" w16cid:durableId="815999476">
    <w:abstractNumId w:val="6"/>
  </w:num>
  <w:num w:numId="11" w16cid:durableId="665282735">
    <w:abstractNumId w:val="5"/>
  </w:num>
  <w:num w:numId="12" w16cid:durableId="556746393">
    <w:abstractNumId w:val="4"/>
  </w:num>
  <w:num w:numId="13" w16cid:durableId="1063484774">
    <w:abstractNumId w:val="8"/>
  </w:num>
  <w:num w:numId="14" w16cid:durableId="1893999981">
    <w:abstractNumId w:val="3"/>
  </w:num>
  <w:num w:numId="15" w16cid:durableId="1329868221">
    <w:abstractNumId w:val="2"/>
  </w:num>
  <w:num w:numId="16" w16cid:durableId="698241217">
    <w:abstractNumId w:val="1"/>
  </w:num>
  <w:num w:numId="17" w16cid:durableId="94061068">
    <w:abstractNumId w:val="0"/>
  </w:num>
  <w:num w:numId="18" w16cid:durableId="1493640103">
    <w:abstractNumId w:val="16"/>
  </w:num>
  <w:num w:numId="19" w16cid:durableId="1968506485">
    <w:abstractNumId w:val="17"/>
  </w:num>
  <w:num w:numId="20" w16cid:durableId="1743139066">
    <w:abstractNumId w:val="22"/>
  </w:num>
  <w:num w:numId="21" w16cid:durableId="1411075591">
    <w:abstractNumId w:val="19"/>
  </w:num>
  <w:num w:numId="22" w16cid:durableId="1175000983">
    <w:abstractNumId w:val="11"/>
  </w:num>
  <w:num w:numId="23" w16cid:durableId="1902596484">
    <w:abstractNumId w:val="24"/>
  </w:num>
  <w:num w:numId="24" w16cid:durableId="221257530">
    <w:abstractNumId w:val="13"/>
  </w:num>
  <w:num w:numId="25" w16cid:durableId="12916716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85"/>
    <w:rsid w:val="00000D07"/>
    <w:rsid w:val="00004904"/>
    <w:rsid w:val="00036D50"/>
    <w:rsid w:val="00047C69"/>
    <w:rsid w:val="00050C23"/>
    <w:rsid w:val="00056C4B"/>
    <w:rsid w:val="000850D3"/>
    <w:rsid w:val="000C19E4"/>
    <w:rsid w:val="000D1A38"/>
    <w:rsid w:val="000F556F"/>
    <w:rsid w:val="001027E7"/>
    <w:rsid w:val="00105D44"/>
    <w:rsid w:val="00114C15"/>
    <w:rsid w:val="00161521"/>
    <w:rsid w:val="00194856"/>
    <w:rsid w:val="001A0F85"/>
    <w:rsid w:val="001B2081"/>
    <w:rsid w:val="00222946"/>
    <w:rsid w:val="00252EFB"/>
    <w:rsid w:val="00262790"/>
    <w:rsid w:val="00287ADF"/>
    <w:rsid w:val="002E7EB3"/>
    <w:rsid w:val="00312503"/>
    <w:rsid w:val="00340CDF"/>
    <w:rsid w:val="00361E9B"/>
    <w:rsid w:val="003661D3"/>
    <w:rsid w:val="00370CE9"/>
    <w:rsid w:val="00380EEF"/>
    <w:rsid w:val="003A0C9E"/>
    <w:rsid w:val="003C5E03"/>
    <w:rsid w:val="003C780C"/>
    <w:rsid w:val="003F7F41"/>
    <w:rsid w:val="0040025B"/>
    <w:rsid w:val="00412097"/>
    <w:rsid w:val="004228A9"/>
    <w:rsid w:val="004348C5"/>
    <w:rsid w:val="00453045"/>
    <w:rsid w:val="00475658"/>
    <w:rsid w:val="004B6347"/>
    <w:rsid w:val="005035A3"/>
    <w:rsid w:val="00506EA3"/>
    <w:rsid w:val="00515AA1"/>
    <w:rsid w:val="00517AD6"/>
    <w:rsid w:val="00542F12"/>
    <w:rsid w:val="005515A6"/>
    <w:rsid w:val="0057654E"/>
    <w:rsid w:val="005A359F"/>
    <w:rsid w:val="005B0A70"/>
    <w:rsid w:val="005C0959"/>
    <w:rsid w:val="00645252"/>
    <w:rsid w:val="006623F8"/>
    <w:rsid w:val="0069739A"/>
    <w:rsid w:val="0069768E"/>
    <w:rsid w:val="006A1979"/>
    <w:rsid w:val="006A7B5A"/>
    <w:rsid w:val="006D3D74"/>
    <w:rsid w:val="006F21D1"/>
    <w:rsid w:val="00701766"/>
    <w:rsid w:val="00716322"/>
    <w:rsid w:val="007213AA"/>
    <w:rsid w:val="00731BB4"/>
    <w:rsid w:val="00766419"/>
    <w:rsid w:val="007877F4"/>
    <w:rsid w:val="007D059C"/>
    <w:rsid w:val="007D39CB"/>
    <w:rsid w:val="00807139"/>
    <w:rsid w:val="0081424D"/>
    <w:rsid w:val="00827E78"/>
    <w:rsid w:val="00865F42"/>
    <w:rsid w:val="008C25EA"/>
    <w:rsid w:val="008D3EB5"/>
    <w:rsid w:val="008E1CE2"/>
    <w:rsid w:val="00907D94"/>
    <w:rsid w:val="00920D93"/>
    <w:rsid w:val="00940CB8"/>
    <w:rsid w:val="00942BA2"/>
    <w:rsid w:val="009671CF"/>
    <w:rsid w:val="00981F4C"/>
    <w:rsid w:val="00993132"/>
    <w:rsid w:val="009C1E81"/>
    <w:rsid w:val="009D2395"/>
    <w:rsid w:val="009E6C55"/>
    <w:rsid w:val="00A2035A"/>
    <w:rsid w:val="00A24FBF"/>
    <w:rsid w:val="00A31198"/>
    <w:rsid w:val="00A54ACA"/>
    <w:rsid w:val="00A7212B"/>
    <w:rsid w:val="00A9204E"/>
    <w:rsid w:val="00AA092D"/>
    <w:rsid w:val="00AB60A5"/>
    <w:rsid w:val="00AB7D81"/>
    <w:rsid w:val="00AE5686"/>
    <w:rsid w:val="00AE7707"/>
    <w:rsid w:val="00AF5CD3"/>
    <w:rsid w:val="00C341D5"/>
    <w:rsid w:val="00C4255D"/>
    <w:rsid w:val="00C5418C"/>
    <w:rsid w:val="00C55072"/>
    <w:rsid w:val="00C959F6"/>
    <w:rsid w:val="00CA5704"/>
    <w:rsid w:val="00CE273F"/>
    <w:rsid w:val="00D0103C"/>
    <w:rsid w:val="00D035E9"/>
    <w:rsid w:val="00D03C48"/>
    <w:rsid w:val="00D04B9C"/>
    <w:rsid w:val="00D06FB3"/>
    <w:rsid w:val="00D14D27"/>
    <w:rsid w:val="00D21AFF"/>
    <w:rsid w:val="00D53CF8"/>
    <w:rsid w:val="00D6547F"/>
    <w:rsid w:val="00D97F18"/>
    <w:rsid w:val="00DB1EDC"/>
    <w:rsid w:val="00DC42DC"/>
    <w:rsid w:val="00DC7830"/>
    <w:rsid w:val="00DD76E5"/>
    <w:rsid w:val="00DF2ECE"/>
    <w:rsid w:val="00E00A51"/>
    <w:rsid w:val="00E01164"/>
    <w:rsid w:val="00E466BD"/>
    <w:rsid w:val="00E50556"/>
    <w:rsid w:val="00E54926"/>
    <w:rsid w:val="00E94EAA"/>
    <w:rsid w:val="00EA25DE"/>
    <w:rsid w:val="00EA5804"/>
    <w:rsid w:val="00ED1160"/>
    <w:rsid w:val="00EE0964"/>
    <w:rsid w:val="00EF1737"/>
    <w:rsid w:val="00EF7538"/>
    <w:rsid w:val="00F04B76"/>
    <w:rsid w:val="00F10CDD"/>
    <w:rsid w:val="00F96C5D"/>
    <w:rsid w:val="00FC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2A5B"/>
  <w15:chartTrackingRefBased/>
  <w15:docId w15:val="{A5926800-A877-4247-819F-3EC95607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NoSpacing">
    <w:name w:val="No Spacing"/>
    <w:uiPriority w:val="1"/>
    <w:qFormat/>
    <w:rsid w:val="0078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GB%7b73C3930D-41E3-43D8-8FD6-DC5B3F879D4F%7d\%7b352D39C4-0AA9-4C73-A10A-CFFFBDB0EA2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{352D39C4-0AA9-4C73-A10A-CFFFBDB0EA24}tf02786999_win32</Template>
  <TotalTime>1</TotalTime>
  <Pages>3</Pages>
  <Words>604</Words>
  <Characters>3446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Hazel Chittock</cp:lastModifiedBy>
  <cp:revision>2</cp:revision>
  <dcterms:created xsi:type="dcterms:W3CDTF">2025-03-19T10:39:00Z</dcterms:created>
  <dcterms:modified xsi:type="dcterms:W3CDTF">2025-03-19T10:39:00Z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